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BB" w:rsidRPr="00D638BB" w:rsidRDefault="00D638BB" w:rsidP="00D638BB">
      <w:pPr>
        <w:spacing w:line="240" w:lineRule="auto"/>
        <w:jc w:val="center"/>
        <w:rPr>
          <w:rFonts w:ascii="Gadugi" w:eastAsia="Times New Roman" w:hAnsi="Gadugi" w:cs="Times New Roman"/>
          <w:sz w:val="24"/>
          <w:szCs w:val="24"/>
          <w:u w:val="single"/>
          <w:lang w:eastAsia="en-GB"/>
        </w:rPr>
      </w:pPr>
      <w:r w:rsidRPr="001E0D54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u w:val="single"/>
          <w:lang w:eastAsia="en-GB"/>
        </w:rPr>
        <w:t>Friday Problem Solving Challenge</w:t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1E0D54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Work your way through these challenges. How many can you complete?</w:t>
      </w:r>
      <w:r w:rsidR="001E0D54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 xml:space="preserve"> Be a YETI!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inline distT="0" distB="0" distL="0" distR="0">
            <wp:extent cx="7924800" cy="28575"/>
            <wp:effectExtent l="0" t="0" r="0" b="9525"/>
            <wp:docPr id="16" name="Picture 16" descr="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y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D638BB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  <w:t>Challenge 1</w:t>
      </w:r>
    </w:p>
    <w:p w:rsidR="00D638BB" w:rsidRPr="00D638BB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30 cakes are arranged in an </w:t>
      </w:r>
      <w:r w:rsidRPr="001E0D54">
        <w:rPr>
          <w:rFonts w:ascii="Gadugi" w:eastAsia="Times New Roman" w:hAnsi="Gadugi" w:cs="Times New Roman"/>
          <w:b/>
          <w:bCs/>
          <w:color w:val="231F20"/>
          <w:sz w:val="28"/>
          <w:szCs w:val="24"/>
          <w:lang w:eastAsia="en-GB"/>
        </w:rPr>
        <w:t>array</w:t>
      </w: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. Some of the cakes are hidden.</w:t>
      </w:r>
    </w:p>
    <w:p w:rsidR="00D638BB" w:rsidRPr="00D638BB" w:rsidRDefault="009D3511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14573</wp:posOffset>
            </wp:positionV>
            <wp:extent cx="3619500" cy="1181100"/>
            <wp:effectExtent l="0" t="0" r="0" b="0"/>
            <wp:wrapSquare wrapText="bothSides"/>
            <wp:docPr id="15" name="Picture 15" descr="Sixteen cupcakes and an unknown amount is hid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xteen cupcakes and an unknown amount is hidde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4"/>
          <w:szCs w:val="24"/>
          <w:lang w:eastAsia="en-GB"/>
        </w:rPr>
      </w:pP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4"/>
          <w:szCs w:val="24"/>
          <w:lang w:eastAsia="en-GB"/>
        </w:rPr>
      </w:pPr>
    </w:p>
    <w:p w:rsidR="00D638BB" w:rsidRPr="00D638BB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How many cakes are hidden?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inline distT="0" distB="0" distL="0" distR="0">
            <wp:extent cx="7924800" cy="28575"/>
            <wp:effectExtent l="0" t="0" r="0" b="9525"/>
            <wp:docPr id="14" name="Picture 14" descr="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y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19685</wp:posOffset>
            </wp:positionV>
            <wp:extent cx="1861185" cy="2133600"/>
            <wp:effectExtent l="0" t="0" r="5715" b="0"/>
            <wp:wrapSquare wrapText="bothSides"/>
            <wp:docPr id="13" name="Picture 13" descr="10 x 2 = 5 x circle, 10 + 2 = 5 + triangle, 10 divided by 2 = 5 divided by square, 10 - 2 = heart -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x 2 = 5 x circle, 10 + 2 = 5 + triangle, 10 divided by 2 = 5 divided by square, 10 - 2 = heart - 5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8BB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  <w:t>Challenge 2</w:t>
      </w:r>
    </w:p>
    <w:p w:rsidR="00D638BB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Work out the missing numbers.</w:t>
      </w:r>
    </w:p>
    <w:p w:rsidR="009D3511" w:rsidRPr="00D638BB" w:rsidRDefault="009D3511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  <w:r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Think. Balance, like a scale.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inline distT="0" distB="0" distL="0" distR="0">
            <wp:extent cx="7924800" cy="28575"/>
            <wp:effectExtent l="0" t="0" r="0" b="9525"/>
            <wp:docPr id="12" name="Picture 12" descr="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ey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D638BB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  <w:t>Challenge 3</w:t>
      </w:r>
    </w:p>
    <w:p w:rsidR="00D638BB" w:rsidRPr="00D638BB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Danni has these four digit cards.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8"/>
          <w:szCs w:val="24"/>
          <w:lang w:eastAsia="en-GB"/>
        </w:rPr>
      </w:pP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Danni uses all four cards to make two 2-digit numbers.</w:t>
      </w:r>
    </w:p>
    <w:p w:rsidR="00D638BB" w:rsidRPr="00D638BB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She then adds the two numbers together.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8"/>
          <w:szCs w:val="24"/>
          <w:lang w:eastAsia="en-GB"/>
        </w:rPr>
      </w:pPr>
    </w:p>
    <w:p w:rsidR="00D638BB" w:rsidRPr="00D638BB" w:rsidRDefault="001E0D54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1217930</wp:posOffset>
            </wp:positionH>
            <wp:positionV relativeFrom="paragraph">
              <wp:posOffset>341140</wp:posOffset>
            </wp:positionV>
            <wp:extent cx="3295650" cy="933450"/>
            <wp:effectExtent l="0" t="0" r="0" b="0"/>
            <wp:wrapSquare wrapText="bothSides"/>
            <wp:docPr id="11" name="Picture 11" descr="The cards from left to right are 2, 3, 4,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cards from left to right are 2, 3, 4, 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8BB"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What is the greatest total she can make?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</w:p>
    <w:p w:rsidR="00D638BB" w:rsidRPr="001E0D54" w:rsidRDefault="00D638BB">
      <w:pPr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1E0D54">
        <w:rPr>
          <w:rFonts w:ascii="Gadugi" w:eastAsia="Times New Roman" w:hAnsi="Gadugi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1332230</wp:posOffset>
            </wp:positionH>
            <wp:positionV relativeFrom="paragraph">
              <wp:posOffset>892030</wp:posOffset>
            </wp:positionV>
            <wp:extent cx="3067050" cy="836930"/>
            <wp:effectExtent l="0" t="0" r="0" b="1270"/>
            <wp:wrapSquare wrapText="bothSides"/>
            <wp:docPr id="10" name="Picture 10" descr="Two empty number cards add two empty number car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o empty number cards add two empty number card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D54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  <w:br w:type="page"/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D638BB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  <w:lastRenderedPageBreak/>
        <w:t>Challenge 4</w:t>
      </w:r>
    </w:p>
    <w:p w:rsidR="00D638BB" w:rsidRPr="00D638BB" w:rsidRDefault="00D638BB" w:rsidP="009D3511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Sonny buys 2 pencils and 3 rulers.</w:t>
      </w:r>
      <w:r w:rsidR="009D3511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 xml:space="preserve"> </w:t>
      </w: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Each pencil costs 69p.</w:t>
      </w:r>
    </w:p>
    <w:p w:rsidR="00D638BB" w:rsidRPr="00D638BB" w:rsidRDefault="001E0D54" w:rsidP="00D638BB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8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338945</wp:posOffset>
            </wp:positionV>
            <wp:extent cx="3587750" cy="941705"/>
            <wp:effectExtent l="0" t="0" r="0" b="0"/>
            <wp:wrapSquare wrapText="bothSides"/>
            <wp:docPr id="8" name="Picture 8" descr="Two pencils and three rul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wo pencils and three ruler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8BB"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Sonny pays with a £5 note and receives £1.07 change.</w:t>
      </w: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How much does a ruler cost?</w:t>
      </w:r>
    </w:p>
    <w:p w:rsidR="00D638BB" w:rsidRPr="00D638BB" w:rsidRDefault="009D3511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  <w:r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inline distT="0" distB="0" distL="0" distR="0" wp14:anchorId="64FE386F" wp14:editId="07C7E4CD">
            <wp:extent cx="5731510" cy="20667"/>
            <wp:effectExtent l="0" t="0" r="0" b="0"/>
            <wp:docPr id="3" name="Picture 3" descr="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y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B"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inline distT="0" distB="0" distL="0" distR="0">
            <wp:extent cx="7924800" cy="28575"/>
            <wp:effectExtent l="0" t="0" r="0" b="9525"/>
            <wp:docPr id="7" name="Picture 7" descr="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y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BB" w:rsidRPr="00D638BB" w:rsidRDefault="009D3511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</w:pPr>
      <w:r w:rsidRPr="00D638B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3842795</wp:posOffset>
            </wp:positionH>
            <wp:positionV relativeFrom="paragraph">
              <wp:posOffset>220441</wp:posOffset>
            </wp:positionV>
            <wp:extent cx="2382520" cy="2204085"/>
            <wp:effectExtent l="0" t="0" r="0" b="5715"/>
            <wp:wrapSquare wrapText="bothSides"/>
            <wp:docPr id="6" name="Picture 6" descr="A small triangle has been separated from a quadrilateral. One angle in the triangle is labelled x and one angle in the quadrilateral is 125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small triangle has been separated from a quadrilateral. One angle in the triangle is labelled x and one angle in the quadrilateral is 125 degre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8BB" w:rsidRPr="00D638BB">
        <w:rPr>
          <w:rFonts w:ascii="Gadugi" w:eastAsia="Times New Roman" w:hAnsi="Gadugi" w:cs="Times New Roman"/>
          <w:b/>
          <w:bCs/>
          <w:color w:val="231F20"/>
          <w:kern w:val="36"/>
          <w:sz w:val="48"/>
          <w:szCs w:val="48"/>
          <w:lang w:eastAsia="en-GB"/>
        </w:rPr>
        <w:t>Challenge 5</w:t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Adam has an equilateral triangle.</w:t>
      </w:r>
    </w:p>
    <w:p w:rsidR="00D638BB" w:rsidRPr="00D638BB" w:rsidRDefault="00D638BB" w:rsidP="00D638BB">
      <w:pPr>
        <w:shd w:val="clear" w:color="auto" w:fill="FFFFFF"/>
        <w:spacing w:after="100" w:afterAutospacing="1"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He cuts a corner off the triangle.</w:t>
      </w:r>
    </w:p>
    <w:p w:rsidR="00D638BB" w:rsidRPr="00D638BB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Here are the two pieces.</w:t>
      </w:r>
    </w:p>
    <w:p w:rsidR="00D638BB" w:rsidRPr="00D638BB" w:rsidRDefault="00D638BB" w:rsidP="00D638BB">
      <w:pPr>
        <w:spacing w:line="0" w:lineRule="auto"/>
        <w:textAlignment w:val="top"/>
        <w:rPr>
          <w:rFonts w:ascii="Gadugi" w:eastAsia="Times New Roman" w:hAnsi="Gadugi" w:cs="Times New Roman"/>
          <w:sz w:val="24"/>
          <w:szCs w:val="24"/>
          <w:lang w:eastAsia="en-GB"/>
        </w:rPr>
      </w:pPr>
    </w:p>
    <w:p w:rsidR="00D638BB" w:rsidRPr="001E0D54" w:rsidRDefault="00D638BB" w:rsidP="00D638BB">
      <w:pPr>
        <w:shd w:val="clear" w:color="auto" w:fill="FFFFFF"/>
        <w:spacing w:line="240" w:lineRule="auto"/>
        <w:textAlignment w:val="top"/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</w:pP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What is the size of the angle marked </w:t>
      </w:r>
      <w:r w:rsidRPr="001E0D54">
        <w:rPr>
          <w:rFonts w:ascii="Gadugi" w:eastAsia="Times New Roman" w:hAnsi="Gadugi" w:cs="Times New Roman"/>
          <w:i/>
          <w:iCs/>
          <w:color w:val="231F20"/>
          <w:sz w:val="28"/>
          <w:szCs w:val="24"/>
          <w:lang w:eastAsia="en-GB"/>
        </w:rPr>
        <w:t>x</w:t>
      </w:r>
      <w:r w:rsidRPr="00D638BB">
        <w:rPr>
          <w:rFonts w:ascii="Gadugi" w:eastAsia="Times New Roman" w:hAnsi="Gadugi" w:cs="Times New Roman"/>
          <w:color w:val="231F20"/>
          <w:sz w:val="28"/>
          <w:szCs w:val="24"/>
          <w:lang w:eastAsia="en-GB"/>
        </w:rPr>
        <w:t>?</w:t>
      </w:r>
    </w:p>
    <w:p w:rsidR="001E0D54" w:rsidRDefault="001E0D54" w:rsidP="00D638BB">
      <w:pPr>
        <w:shd w:val="clear" w:color="auto" w:fill="FFFFFF"/>
        <w:spacing w:line="240" w:lineRule="auto"/>
        <w:textAlignment w:val="top"/>
        <w:rPr>
          <w:rFonts w:ascii="Gadugi" w:hAnsi="Gadugi" w:cs="Arial"/>
          <w:color w:val="222222"/>
          <w:szCs w:val="24"/>
          <w:shd w:val="clear" w:color="auto" w:fill="FFFFFF"/>
        </w:rPr>
      </w:pPr>
      <w:r w:rsidRPr="001E0D54">
        <w:rPr>
          <w:rFonts w:ascii="Gadugi" w:eastAsia="Times New Roman" w:hAnsi="Gadugi" w:cs="Times New Roman"/>
          <w:color w:val="231F20"/>
          <w:szCs w:val="24"/>
          <w:lang w:eastAsia="en-GB"/>
        </w:rPr>
        <w:t xml:space="preserve">Remember: </w:t>
      </w:r>
      <w:r w:rsidRPr="001E0D54">
        <w:rPr>
          <w:rFonts w:ascii="Gadugi" w:hAnsi="Gadugi" w:cs="Arial"/>
          <w:color w:val="222222"/>
          <w:szCs w:val="24"/>
          <w:shd w:val="clear" w:color="auto" w:fill="FFFFFF"/>
        </w:rPr>
        <w:t>The </w:t>
      </w:r>
      <w:r w:rsidRPr="001E0D54">
        <w:rPr>
          <w:rFonts w:ascii="Gadugi" w:hAnsi="Gadugi" w:cs="Arial"/>
          <w:b/>
          <w:bCs/>
          <w:color w:val="222222"/>
          <w:szCs w:val="24"/>
          <w:shd w:val="clear" w:color="auto" w:fill="FFFFFF"/>
        </w:rPr>
        <w:t>angles on a straight line</w:t>
      </w:r>
      <w:r w:rsidRPr="001E0D54">
        <w:rPr>
          <w:rFonts w:ascii="Gadugi" w:hAnsi="Gadugi" w:cs="Arial"/>
          <w:color w:val="222222"/>
          <w:szCs w:val="24"/>
          <w:shd w:val="clear" w:color="auto" w:fill="FFFFFF"/>
        </w:rPr>
        <w:t xml:space="preserve"> add up to 180 degrees. </w:t>
      </w:r>
      <w:r w:rsidR="009D3511" w:rsidRPr="001E0D54">
        <w:rPr>
          <w:rFonts w:ascii="Gadugi" w:eastAsia="Times New Roman" w:hAnsi="Gadugi" w:cs="Times New Roman"/>
          <w:noProof/>
          <w:sz w:val="24"/>
          <w:szCs w:val="24"/>
          <w:lang w:eastAsia="en-GB"/>
        </w:rPr>
        <w:drawing>
          <wp:inline distT="0" distB="0" distL="0" distR="0" wp14:anchorId="5BA97588" wp14:editId="0F0EC4CA">
            <wp:extent cx="12679071" cy="45719"/>
            <wp:effectExtent l="0" t="0" r="0" b="0"/>
            <wp:docPr id="9" name="Picture 9" descr="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ey 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260927" cy="4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11" w:rsidRDefault="009D3511" w:rsidP="009D3511">
      <w:pPr>
        <w:pStyle w:val="Heading1"/>
        <w:shd w:val="clear" w:color="auto" w:fill="FFFFFF"/>
        <w:spacing w:before="0" w:beforeAutospacing="0"/>
        <w:textAlignment w:val="top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Challenge 6</w:t>
      </w:r>
    </w:p>
    <w:p w:rsidR="009D3511" w:rsidRPr="009D3511" w:rsidRDefault="009D3511" w:rsidP="009D3511">
      <w:pPr>
        <w:pStyle w:val="blocks-text-blockparagraph"/>
        <w:shd w:val="clear" w:color="auto" w:fill="FFFFFF"/>
        <w:spacing w:before="0" w:beforeAutospacing="0" w:after="0" w:afterAutospacing="0"/>
        <w:textAlignment w:val="top"/>
        <w:rPr>
          <w:rFonts w:ascii="Gadugi" w:hAnsi="Gadugi" w:cs="Arial"/>
          <w:color w:val="231F20"/>
          <w:sz w:val="28"/>
          <w:szCs w:val="15"/>
        </w:rPr>
      </w:pPr>
      <w:r w:rsidRPr="009D3511">
        <w:rPr>
          <w:rFonts w:ascii="Gadugi" w:hAnsi="Gadugi" w:cs="Arial"/>
          <w:color w:val="231F20"/>
          <w:sz w:val="28"/>
          <w:szCs w:val="15"/>
        </w:rPr>
        <w:t>Here are two rectangles.</w:t>
      </w:r>
      <w:r>
        <w:rPr>
          <w:rFonts w:ascii="Gadugi" w:hAnsi="Gadugi" w:cs="Arial"/>
          <w:color w:val="231F20"/>
          <w:sz w:val="28"/>
          <w:szCs w:val="15"/>
        </w:rPr>
        <w:t xml:space="preserve"> </w:t>
      </w:r>
      <w:r w:rsidRPr="009D3511">
        <w:rPr>
          <w:rFonts w:ascii="Gadugi" w:hAnsi="Gadugi" w:cs="Arial"/>
          <w:color w:val="231F20"/>
          <w:sz w:val="28"/>
          <w:szCs w:val="15"/>
        </w:rPr>
        <w:t>The two rectangles are put on top of each other.</w:t>
      </w:r>
    </w:p>
    <w:p w:rsidR="009D3511" w:rsidRPr="009D3511" w:rsidRDefault="009D3511" w:rsidP="009D3511">
      <w:pPr>
        <w:pStyle w:val="blocks-text-blockparagraph"/>
        <w:shd w:val="clear" w:color="auto" w:fill="FFFFFF"/>
        <w:spacing w:before="0" w:beforeAutospacing="0"/>
        <w:textAlignment w:val="top"/>
        <w:rPr>
          <w:rFonts w:ascii="Gadugi" w:hAnsi="Gadugi" w:cs="Arial"/>
          <w:color w:val="231F20"/>
          <w:sz w:val="28"/>
          <w:szCs w:val="15"/>
        </w:rPr>
      </w:pPr>
      <w:r w:rsidRPr="009D3511">
        <w:rPr>
          <w:rFonts w:ascii="Gadugi" w:hAnsi="Gadugi" w:cs="Arial"/>
          <w:color w:val="231F20"/>
          <w:sz w:val="28"/>
          <w:szCs w:val="15"/>
        </w:rPr>
        <w:t>They are lined up so the black circles overlap.</w:t>
      </w:r>
    </w:p>
    <w:p w:rsidR="009D3511" w:rsidRPr="009D3511" w:rsidRDefault="009D3511" w:rsidP="009D3511">
      <w:pPr>
        <w:pStyle w:val="blocks-text-blockparagraph"/>
        <w:shd w:val="clear" w:color="auto" w:fill="FFFFFF"/>
        <w:spacing w:before="0" w:beforeAutospacing="0" w:after="0" w:afterAutospacing="0"/>
        <w:textAlignment w:val="top"/>
        <w:rPr>
          <w:rFonts w:ascii="Gadugi" w:hAnsi="Gadugi" w:cs="Arial"/>
          <w:color w:val="231F20"/>
          <w:sz w:val="28"/>
          <w:szCs w:val="15"/>
        </w:rPr>
      </w:pPr>
      <w:r w:rsidRPr="009D3511">
        <w:rPr>
          <w:rFonts w:ascii="Gadugi" w:hAnsi="Gadugi" w:cs="Arial"/>
          <w:color w:val="231F20"/>
          <w:sz w:val="28"/>
          <w:szCs w:val="15"/>
        </w:rPr>
        <w:t>The shaded area shows where the two rectangles overlap.</w:t>
      </w:r>
    </w:p>
    <w:p w:rsidR="009D3511" w:rsidRPr="009D3511" w:rsidRDefault="009D3511" w:rsidP="009D3511">
      <w:pPr>
        <w:shd w:val="clear" w:color="auto" w:fill="FFFFFF"/>
        <w:spacing w:line="0" w:lineRule="auto"/>
        <w:textAlignment w:val="top"/>
        <w:rPr>
          <w:rFonts w:ascii="Gadugi" w:hAnsi="Gadugi" w:cs="Arial"/>
          <w:color w:val="231F20"/>
          <w:sz w:val="28"/>
          <w:szCs w:val="15"/>
        </w:rPr>
      </w:pPr>
    </w:p>
    <w:p w:rsidR="001E0D54" w:rsidRPr="009D3511" w:rsidRDefault="009D3511" w:rsidP="009D3511">
      <w:pPr>
        <w:pStyle w:val="blocks-text-blockparagraph"/>
        <w:shd w:val="clear" w:color="auto" w:fill="FFFFFF"/>
        <w:spacing w:before="0" w:beforeAutospacing="0" w:after="0" w:afterAutospacing="0"/>
        <w:textAlignment w:val="top"/>
        <w:rPr>
          <w:rFonts w:ascii="Gadugi" w:hAnsi="Gadugi" w:cs="Arial"/>
          <w:color w:val="231F20"/>
          <w:sz w:val="28"/>
          <w:szCs w:val="15"/>
        </w:rPr>
      </w:pPr>
      <w:r w:rsidRPr="009D3511">
        <w:rPr>
          <w:rFonts w:ascii="Gadugi" w:hAnsi="Gadugi" w:cs="Arial"/>
          <w:noProof/>
          <w:color w:val="231F20"/>
          <w:sz w:val="28"/>
          <w:szCs w:val="1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3846195</wp:posOffset>
            </wp:positionH>
            <wp:positionV relativeFrom="paragraph">
              <wp:posOffset>520065</wp:posOffset>
            </wp:positionV>
            <wp:extent cx="2713355" cy="2175510"/>
            <wp:effectExtent l="0" t="0" r="0" b="0"/>
            <wp:wrapSquare wrapText="bothSides"/>
            <wp:docPr id="1" name="Picture 1" descr="The rectangular area where two rectangles overlap is shaded ye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rectangular area where two rectangles overlap is shaded yellow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75"/>
                    <a:stretch/>
                  </pic:blipFill>
                  <pic:spPr bwMode="auto">
                    <a:xfrm>
                      <a:off x="0" y="0"/>
                      <a:ext cx="271335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31F20"/>
          <w:sz w:val="15"/>
          <w:szCs w:val="1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948690</wp:posOffset>
            </wp:positionV>
            <wp:extent cx="3825875" cy="1840230"/>
            <wp:effectExtent l="0" t="0" r="3175" b="7620"/>
            <wp:wrapSquare wrapText="bothSides"/>
            <wp:docPr id="2" name="Picture 2" descr="The left rectangle has a width of 8cm and length of 14cm, while the right rectangle has a width of 11 cm and length 5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ft rectangle has a width of 8cm and length of 14cm, while the right rectangle has a width of 11 cm and length 5 cm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511">
        <w:rPr>
          <w:rFonts w:ascii="Gadugi" w:hAnsi="Gadugi" w:cs="Arial"/>
          <w:color w:val="231F20"/>
          <w:sz w:val="28"/>
          <w:szCs w:val="15"/>
        </w:rPr>
        <w:t>What is the area of the non-shaded parts of the shape?</w:t>
      </w:r>
      <w:bookmarkStart w:id="0" w:name="_GoBack"/>
      <w:bookmarkEnd w:id="0"/>
    </w:p>
    <w:p w:rsidR="001E0D54" w:rsidRDefault="001E0D54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8"/>
          <w:szCs w:val="48"/>
          <w:lang w:eastAsia="en-GB"/>
        </w:rPr>
      </w:pPr>
    </w:p>
    <w:p w:rsidR="001E0D54" w:rsidRDefault="001E0D54" w:rsidP="00D638BB">
      <w:pPr>
        <w:shd w:val="clear" w:color="auto" w:fill="FFFFFF"/>
        <w:spacing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8"/>
          <w:szCs w:val="48"/>
          <w:lang w:eastAsia="en-GB"/>
        </w:rPr>
      </w:pPr>
    </w:p>
    <w:sectPr w:rsidR="001E0D54" w:rsidSect="009D3511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2ADD"/>
    <w:multiLevelType w:val="multilevel"/>
    <w:tmpl w:val="3D78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FF"/>
    <w:rsid w:val="001713FF"/>
    <w:rsid w:val="00175F81"/>
    <w:rsid w:val="001E0D54"/>
    <w:rsid w:val="005A715C"/>
    <w:rsid w:val="00741359"/>
    <w:rsid w:val="009D3511"/>
    <w:rsid w:val="00D638BB"/>
    <w:rsid w:val="00DA1542"/>
    <w:rsid w:val="00E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C7D2-8E14-4375-8A14-9AA4A903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B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38BB"/>
    <w:rPr>
      <w:color w:val="0000FF"/>
      <w:u w:val="single"/>
    </w:rPr>
  </w:style>
  <w:style w:type="paragraph" w:customStyle="1" w:styleId="blocks-text-blockparagraph">
    <w:name w:val="blocks-text-block__paragraph"/>
    <w:basedOn w:val="Normal"/>
    <w:rsid w:val="00D6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638BB"/>
    <w:rPr>
      <w:b/>
      <w:bCs/>
    </w:rPr>
  </w:style>
  <w:style w:type="character" w:styleId="Emphasis">
    <w:name w:val="Emphasis"/>
    <w:basedOn w:val="DefaultParagraphFont"/>
    <w:uiPriority w:val="20"/>
    <w:qFormat/>
    <w:rsid w:val="00D63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086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1537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7934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8627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4193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3152">
                                  <w:marLeft w:val="-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104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4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7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1746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20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799534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8269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219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4884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2816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498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752309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585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4067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099824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6622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15906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250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921203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1081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092517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1536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397946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826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8479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1051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1906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790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7812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166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587328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3321">
                  <w:marLeft w:val="-24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</dc:creator>
  <cp:keywords/>
  <dc:description/>
  <cp:lastModifiedBy>Les</cp:lastModifiedBy>
  <cp:revision>3</cp:revision>
  <dcterms:created xsi:type="dcterms:W3CDTF">2020-07-01T15:53:00Z</dcterms:created>
  <dcterms:modified xsi:type="dcterms:W3CDTF">2020-07-03T00:52:00Z</dcterms:modified>
</cp:coreProperties>
</file>